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99" w:type="dxa"/>
        <w:jc w:val="center"/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4"/>
        <w:gridCol w:w="1383"/>
        <w:gridCol w:w="1383"/>
      </w:tblGrid>
      <w:tr w:rsidR="00764681" w14:paraId="5536A8D1" w14:textId="77777777">
        <w:trPr>
          <w:cantSplit/>
          <w:trHeight w:val="560"/>
          <w:jc w:val="center"/>
        </w:trPr>
        <w:tc>
          <w:tcPr>
            <w:tcW w:w="8299" w:type="dxa"/>
            <w:gridSpan w:val="6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A316C" w14:textId="374816AE" w:rsidR="00764681" w:rsidRDefault="0000000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  <w:tab w:val="left" w:pos="7980"/>
              </w:tabs>
              <w:spacing w:line="288" w:lineRule="auto"/>
              <w:jc w:val="center"/>
              <w:rPr>
                <w:rFonts w:ascii="Songti SC" w:eastAsia="Songti SC" w:hAnsi="Songti SC"/>
                <w:sz w:val="21"/>
                <w:szCs w:val="21"/>
              </w:rPr>
            </w:pPr>
            <w:r>
              <w:rPr>
                <w:rFonts w:ascii="Songti SC" w:eastAsia="Songti SC" w:hAnsi="Songti SC" w:hint="eastAsia"/>
                <w:sz w:val="21"/>
                <w:szCs w:val="21"/>
              </w:rPr>
              <w:t>20</w:t>
            </w:r>
            <w:r w:rsidR="00616F01">
              <w:rPr>
                <w:rFonts w:ascii="Songti SC" w:eastAsia="Songti SC" w:hAnsi="Songti SC" w:hint="eastAsia"/>
                <w:sz w:val="21"/>
                <w:szCs w:val="21"/>
              </w:rPr>
              <w:t>23</w:t>
            </w:r>
            <w:r>
              <w:rPr>
                <w:rFonts w:ascii="Songti SC" w:eastAsia="Songti SC" w:hAnsi="Songti SC" w:hint="eastAsia"/>
                <w:sz w:val="21"/>
                <w:szCs w:val="21"/>
              </w:rPr>
              <w:t>“陆疆与海疆”博士生学术会议回执</w:t>
            </w:r>
          </w:p>
        </w:tc>
      </w:tr>
      <w:tr w:rsidR="00764681" w14:paraId="3F039C69" w14:textId="77777777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736B0" w14:textId="77777777" w:rsidR="00764681" w:rsidRDefault="0000000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9D2D5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A0780" w14:textId="77777777" w:rsidR="00764681" w:rsidRDefault="0000000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性别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9656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3D1C" w14:textId="77777777" w:rsidR="00764681" w:rsidRDefault="0000000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民族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702D0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64681" w14:paraId="03CE1DE7" w14:textId="77777777">
        <w:trPr>
          <w:cantSplit/>
          <w:trHeight w:hRule="exact" w:val="648"/>
          <w:jc w:val="center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4407E" w14:textId="77777777" w:rsidR="00764681" w:rsidRDefault="0000000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学校、院系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ACBCF" w14:textId="77777777" w:rsidR="00764681" w:rsidRDefault="00000000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研究方向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9A38" w14:textId="0DBD3E37" w:rsidR="00764681" w:rsidRDefault="00646E3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52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参会方式（线上</w:t>
            </w:r>
            <w:r>
              <w:rPr>
                <w:rFonts w:ascii="Songti SC" w:eastAsia="Songti SC" w:hAnsi="Songti SC" w:hint="eastAsia"/>
                <w:sz w:val="21"/>
                <w:szCs w:val="18"/>
                <w:lang w:eastAsia="zh-CN"/>
              </w:rPr>
              <w:t>/线下</w:t>
            </w:r>
            <w:r>
              <w:rPr>
                <w:rFonts w:ascii="Songti SC" w:eastAsia="Songti SC" w:hAnsi="Songti SC" w:hint="eastAsia"/>
                <w:sz w:val="21"/>
                <w:szCs w:val="18"/>
              </w:rPr>
              <w:t>）</w:t>
            </w:r>
          </w:p>
        </w:tc>
      </w:tr>
      <w:tr w:rsidR="00764681" w14:paraId="651F4808" w14:textId="77777777">
        <w:trPr>
          <w:cantSplit/>
          <w:trHeight w:hRule="exact" w:val="648"/>
          <w:jc w:val="center"/>
        </w:trPr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DEC4E" w14:textId="77777777" w:rsidR="00764681" w:rsidRDefault="00764681">
            <w:pPr>
              <w:rPr>
                <w:rFonts w:ascii="Songti SC" w:eastAsia="Songti SC" w:hAnsi="Songti SC" w:cs="Helvetica"/>
                <w:color w:val="000000"/>
                <w:szCs w:val="18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F2774" w14:textId="77777777" w:rsidR="00764681" w:rsidRDefault="00764681">
            <w:pPr>
              <w:rPr>
                <w:rFonts w:ascii="Songti SC" w:eastAsia="Songti SC" w:hAnsi="Songti SC" w:cs="Times New Roman"/>
                <w:szCs w:val="18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9730B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64681" w14:paraId="63744984" w14:textId="77777777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4F57" w14:textId="77777777" w:rsidR="00764681" w:rsidRDefault="0000000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手机号码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FC726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7D119" w14:textId="77777777" w:rsidR="00764681" w:rsidRDefault="0000000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邮箱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9330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64681" w14:paraId="431580C2" w14:textId="77777777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525D1" w14:textId="77777777" w:rsidR="00764681" w:rsidRDefault="0000000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通讯地址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8AD1A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64681" w14:paraId="6922DD5B" w14:textId="77777777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962CD" w14:textId="77777777" w:rsidR="00764681" w:rsidRDefault="0000000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论文题目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02186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64681" w14:paraId="172386E1" w14:textId="77777777">
        <w:trPr>
          <w:cantSplit/>
          <w:trHeight w:hRule="exact" w:val="648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2D76D" w14:textId="77777777" w:rsidR="00764681" w:rsidRDefault="00000000">
            <w:pPr>
              <w:pStyle w:val="Default"/>
              <w:tabs>
                <w:tab w:val="left" w:pos="720"/>
                <w:tab w:val="left" w:pos="840"/>
                <w:tab w:val="left" w:pos="1260"/>
              </w:tabs>
              <w:jc w:val="center"/>
              <w:rPr>
                <w:rFonts w:ascii="Songti SC" w:eastAsia="Songti SC" w:hAnsi="Songti SC"/>
                <w:sz w:val="21"/>
                <w:szCs w:val="18"/>
              </w:rPr>
            </w:pPr>
            <w:r>
              <w:rPr>
                <w:rFonts w:ascii="Songti SC" w:eastAsia="Songti SC" w:hAnsi="Songti SC" w:hint="eastAsia"/>
                <w:sz w:val="21"/>
                <w:szCs w:val="18"/>
              </w:rPr>
              <w:t>其他说明</w:t>
            </w:r>
          </w:p>
        </w:tc>
        <w:tc>
          <w:tcPr>
            <w:tcW w:w="6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F7BF8" w14:textId="77777777" w:rsidR="00764681" w:rsidRDefault="00764681">
            <w:pPr>
              <w:rPr>
                <w:rFonts w:ascii="Songti SC" w:eastAsia="Songti SC" w:hAnsi="Songti SC"/>
                <w:szCs w:val="18"/>
              </w:rPr>
            </w:pPr>
          </w:p>
        </w:tc>
      </w:tr>
      <w:tr w:rsidR="00764681" w14:paraId="3D8C45D1" w14:textId="77777777">
        <w:trPr>
          <w:cantSplit/>
          <w:trHeight w:hRule="exact" w:val="648"/>
          <w:jc w:val="center"/>
        </w:trPr>
        <w:tc>
          <w:tcPr>
            <w:tcW w:w="8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A188A" w14:textId="77777777" w:rsidR="00764681" w:rsidRDefault="00000000">
            <w:pPr>
              <w:jc w:val="center"/>
              <w:rPr>
                <w:rFonts w:ascii="Songti SC" w:eastAsia="Songti SC" w:hAnsi="Songti SC"/>
                <w:szCs w:val="18"/>
              </w:rPr>
            </w:pPr>
            <w:r>
              <w:rPr>
                <w:rFonts w:ascii="Songti SC" w:eastAsia="Songti SC" w:hAnsi="Songti SC" w:hint="eastAsia"/>
                <w:szCs w:val="18"/>
              </w:rPr>
              <w:t>论文摘要</w:t>
            </w:r>
          </w:p>
        </w:tc>
      </w:tr>
      <w:tr w:rsidR="00764681" w14:paraId="6568DFD9" w14:textId="77777777">
        <w:trPr>
          <w:cantSplit/>
          <w:trHeight w:hRule="exact" w:val="6480"/>
          <w:jc w:val="center"/>
        </w:trPr>
        <w:tc>
          <w:tcPr>
            <w:tcW w:w="8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F3B0B" w14:textId="77777777" w:rsidR="00764681" w:rsidRDefault="00764681">
            <w:pPr>
              <w:spacing w:line="288" w:lineRule="auto"/>
              <w:rPr>
                <w:rFonts w:ascii="Songti SC" w:eastAsia="Songti SC" w:hAnsi="Songti SC"/>
                <w:szCs w:val="21"/>
              </w:rPr>
            </w:pPr>
          </w:p>
        </w:tc>
      </w:tr>
    </w:tbl>
    <w:p w14:paraId="03607349" w14:textId="3C6D9799" w:rsidR="00764681" w:rsidRDefault="00000000">
      <w:pPr>
        <w:pStyle w:val="Default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8860"/>
        </w:tabs>
        <w:spacing w:line="288" w:lineRule="auto"/>
      </w:pPr>
      <w:r>
        <w:rPr>
          <w:rFonts w:ascii="Songti SC" w:eastAsia="Songti SC" w:hAnsi="Songti SC" w:hint="eastAsia"/>
          <w:sz w:val="21"/>
          <w:szCs w:val="21"/>
        </w:rPr>
        <w:t>说明：请发送至</w:t>
      </w:r>
      <w:r w:rsidR="001867A4" w:rsidRPr="001867A4">
        <w:rPr>
          <w:rFonts w:ascii="Songti SC" w:eastAsia="Songti SC" w:hAnsi="Songti SC"/>
          <w:b/>
          <w:color w:val="FF0000"/>
          <w:sz w:val="21"/>
          <w:szCs w:val="21"/>
          <w:lang w:val="it-IT"/>
        </w:rPr>
        <w:t>ljyhj2023@163.com</w:t>
      </w:r>
    </w:p>
    <w:sectPr w:rsidR="0076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1AC1" w14:textId="77777777" w:rsidR="00630B5E" w:rsidRDefault="00630B5E" w:rsidP="00113003">
      <w:r>
        <w:separator/>
      </w:r>
    </w:p>
  </w:endnote>
  <w:endnote w:type="continuationSeparator" w:id="0">
    <w:p w14:paraId="1709BB94" w14:textId="77777777" w:rsidR="00630B5E" w:rsidRDefault="00630B5E" w:rsidP="0011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ongti SC">
    <w:altName w:val="华文仿宋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D84C" w14:textId="77777777" w:rsidR="00630B5E" w:rsidRDefault="00630B5E" w:rsidP="00113003">
      <w:r>
        <w:separator/>
      </w:r>
    </w:p>
  </w:footnote>
  <w:footnote w:type="continuationSeparator" w:id="0">
    <w:p w14:paraId="4FCAD3DC" w14:textId="77777777" w:rsidR="00630B5E" w:rsidRDefault="00630B5E" w:rsidP="0011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52"/>
    <w:rsid w:val="00071A1D"/>
    <w:rsid w:val="000956CD"/>
    <w:rsid w:val="000E7CC3"/>
    <w:rsid w:val="00113003"/>
    <w:rsid w:val="00124378"/>
    <w:rsid w:val="00145435"/>
    <w:rsid w:val="001551B6"/>
    <w:rsid w:val="001867A4"/>
    <w:rsid w:val="001B1377"/>
    <w:rsid w:val="001B2C83"/>
    <w:rsid w:val="00291E63"/>
    <w:rsid w:val="002A7102"/>
    <w:rsid w:val="002C314C"/>
    <w:rsid w:val="002C4F24"/>
    <w:rsid w:val="003112C7"/>
    <w:rsid w:val="00344E37"/>
    <w:rsid w:val="00383940"/>
    <w:rsid w:val="004072FC"/>
    <w:rsid w:val="0047347A"/>
    <w:rsid w:val="0047376A"/>
    <w:rsid w:val="004F6746"/>
    <w:rsid w:val="005437A2"/>
    <w:rsid w:val="0059091B"/>
    <w:rsid w:val="005C1122"/>
    <w:rsid w:val="005E1252"/>
    <w:rsid w:val="00616F01"/>
    <w:rsid w:val="00617E7B"/>
    <w:rsid w:val="00630B5E"/>
    <w:rsid w:val="00646E31"/>
    <w:rsid w:val="006A7E9E"/>
    <w:rsid w:val="006B5758"/>
    <w:rsid w:val="006B654E"/>
    <w:rsid w:val="006C569C"/>
    <w:rsid w:val="006E74A8"/>
    <w:rsid w:val="006F5BA9"/>
    <w:rsid w:val="0075279C"/>
    <w:rsid w:val="00764681"/>
    <w:rsid w:val="007F4905"/>
    <w:rsid w:val="007F4995"/>
    <w:rsid w:val="00803D14"/>
    <w:rsid w:val="00812ED2"/>
    <w:rsid w:val="00837F11"/>
    <w:rsid w:val="008A6F6D"/>
    <w:rsid w:val="008A7CC4"/>
    <w:rsid w:val="00922B82"/>
    <w:rsid w:val="00980A2F"/>
    <w:rsid w:val="00991940"/>
    <w:rsid w:val="009F36A4"/>
    <w:rsid w:val="00A619AE"/>
    <w:rsid w:val="00A61F56"/>
    <w:rsid w:val="00A65D52"/>
    <w:rsid w:val="00B33564"/>
    <w:rsid w:val="00B842B3"/>
    <w:rsid w:val="00B9546E"/>
    <w:rsid w:val="00C44AF0"/>
    <w:rsid w:val="00C4638D"/>
    <w:rsid w:val="00C62ABD"/>
    <w:rsid w:val="00C914AB"/>
    <w:rsid w:val="00C964D7"/>
    <w:rsid w:val="00CB6AFB"/>
    <w:rsid w:val="00D03E8D"/>
    <w:rsid w:val="00DB706E"/>
    <w:rsid w:val="00DC353C"/>
    <w:rsid w:val="00DE6C95"/>
    <w:rsid w:val="00E03042"/>
    <w:rsid w:val="00E90F90"/>
    <w:rsid w:val="00EE5202"/>
    <w:rsid w:val="00EE52C8"/>
    <w:rsid w:val="00EF40E8"/>
    <w:rsid w:val="00F73E8F"/>
    <w:rsid w:val="00F77045"/>
    <w:rsid w:val="00F8380E"/>
    <w:rsid w:val="23CB2632"/>
    <w:rsid w:val="32B2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A5AC4"/>
  <w15:docId w15:val="{273EDC49-CEF4-4238-A58C-D727BBFF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BodyA">
    <w:name w:val="Body A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u w:color="000000"/>
      <w:lang w:val="zh-Hans"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马铭悦</dc:creator>
  <cp:lastModifiedBy>周 昕语</cp:lastModifiedBy>
  <cp:revision>6</cp:revision>
  <dcterms:created xsi:type="dcterms:W3CDTF">2023-07-06T10:58:00Z</dcterms:created>
  <dcterms:modified xsi:type="dcterms:W3CDTF">2023-07-07T12:58:00Z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2052-10.1.0.7697</vt:lpwstr>
  </property>
</Properties>
</file>